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F56" w:rsidRPr="00386558" w:rsidRDefault="007F3F56" w:rsidP="007F3F56">
      <w:pPr>
        <w:widowControl w:val="0"/>
        <w:autoSpaceDE w:val="0"/>
        <w:autoSpaceDN w:val="0"/>
        <w:adjustRightInd w:val="0"/>
        <w:jc w:val="center"/>
        <w:rPr>
          <w:rFonts w:ascii="Calibri Bold Italic" w:hAnsi="Calibri Bold Italic" w:cs="Calibri Bold Italic"/>
          <w:b/>
          <w:bCs/>
          <w:sz w:val="32"/>
          <w:szCs w:val="32"/>
          <w:lang w:val="en-US"/>
        </w:rPr>
      </w:pPr>
      <w:r w:rsidRPr="00386558">
        <w:rPr>
          <w:rFonts w:ascii="Calibri Bold Italic" w:hAnsi="Calibri Bold Italic" w:cs="Calibri Bold Italic"/>
          <w:b/>
          <w:bCs/>
          <w:sz w:val="32"/>
          <w:szCs w:val="32"/>
          <w:lang w:val="en-US"/>
        </w:rPr>
        <w:t xml:space="preserve">Satellite Ocean Color Remote Sensing and </w:t>
      </w:r>
    </w:p>
    <w:p w:rsidR="007F3F56" w:rsidRPr="00386558" w:rsidRDefault="007F3F56" w:rsidP="007F3F56">
      <w:pPr>
        <w:widowControl w:val="0"/>
        <w:autoSpaceDE w:val="0"/>
        <w:autoSpaceDN w:val="0"/>
        <w:adjustRightInd w:val="0"/>
        <w:jc w:val="center"/>
        <w:rPr>
          <w:rFonts w:ascii="Times New Roman" w:hAnsi="Times New Roman" w:cs="Times New Roman"/>
          <w:b/>
          <w:lang w:val="en-US"/>
        </w:rPr>
      </w:pPr>
      <w:r w:rsidRPr="00386558">
        <w:rPr>
          <w:rFonts w:ascii="Calibri Bold Italic" w:hAnsi="Calibri Bold Italic" w:cs="Calibri Bold Italic"/>
          <w:b/>
          <w:bCs/>
          <w:sz w:val="32"/>
          <w:szCs w:val="32"/>
          <w:lang w:val="en-US"/>
        </w:rPr>
        <w:t>Environmental Applications</w:t>
      </w:r>
    </w:p>
    <w:p w:rsidR="007F3F56" w:rsidRPr="00386558" w:rsidRDefault="007F3F56" w:rsidP="007F3F56">
      <w:pPr>
        <w:widowControl w:val="0"/>
        <w:autoSpaceDE w:val="0"/>
        <w:autoSpaceDN w:val="0"/>
        <w:adjustRightInd w:val="0"/>
        <w:jc w:val="center"/>
        <w:rPr>
          <w:rFonts w:ascii="Calibri Bold Italic" w:hAnsi="Calibri Bold Italic" w:cs="Calibri Bold Italic"/>
          <w:b/>
          <w:i/>
          <w:iCs/>
          <w:lang w:val="en-US"/>
        </w:rPr>
      </w:pPr>
      <w:r w:rsidRPr="00386558">
        <w:rPr>
          <w:rFonts w:ascii="Calibri Bold Italic" w:hAnsi="Calibri Bold Italic" w:cs="Calibri Bold Italic"/>
          <w:b/>
          <w:i/>
          <w:iCs/>
          <w:lang w:val="en-US"/>
        </w:rPr>
        <w:t xml:space="preserve">Seminar given by committee member of the </w:t>
      </w:r>
    </w:p>
    <w:p w:rsidR="007F3F56" w:rsidRPr="00386558" w:rsidRDefault="007F3F56" w:rsidP="007F3F56">
      <w:pPr>
        <w:widowControl w:val="0"/>
        <w:autoSpaceDE w:val="0"/>
        <w:autoSpaceDN w:val="0"/>
        <w:adjustRightInd w:val="0"/>
        <w:jc w:val="center"/>
        <w:rPr>
          <w:rFonts w:ascii="Times New Roman" w:hAnsi="Times New Roman" w:cs="Times New Roman"/>
          <w:b/>
          <w:lang w:val="en-US"/>
        </w:rPr>
      </w:pPr>
      <w:r w:rsidRPr="00386558">
        <w:rPr>
          <w:rFonts w:ascii="Calibri Bold Italic" w:hAnsi="Calibri Bold Italic" w:cs="Calibri Bold Italic"/>
          <w:b/>
          <w:i/>
          <w:iCs/>
          <w:lang w:val="en-US"/>
        </w:rPr>
        <w:t>the International Ocean-Colour Coordinating Group</w:t>
      </w:r>
      <w:r w:rsidRPr="00386558">
        <w:rPr>
          <w:rFonts w:ascii="Calibri Bold Italic" w:hAnsi="Calibri Bold Italic" w:cs="Calibri Bold Italic"/>
          <w:b/>
          <w:lang w:val="en-US"/>
        </w:rPr>
        <w:t xml:space="preserve"> (</w:t>
      </w:r>
      <w:r w:rsidRPr="00386558">
        <w:rPr>
          <w:rFonts w:ascii="Calibri Bold Italic" w:hAnsi="Calibri Bold Italic" w:cs="Calibri Bold Italic"/>
          <w:b/>
          <w:i/>
          <w:iCs/>
          <w:lang w:val="en-US"/>
        </w:rPr>
        <w:t>IOCCG</w:t>
      </w:r>
      <w:r w:rsidRPr="00386558">
        <w:rPr>
          <w:rFonts w:ascii="Calibri Bold Italic" w:hAnsi="Calibri Bold Italic" w:cs="Calibri Bold Italic"/>
          <w:b/>
          <w:lang w:val="en-US"/>
        </w:rPr>
        <w:t>)</w:t>
      </w:r>
    </w:p>
    <w:p w:rsidR="007F3F56" w:rsidRPr="00386558" w:rsidRDefault="007F3F56" w:rsidP="007F3F56">
      <w:pPr>
        <w:widowControl w:val="0"/>
        <w:autoSpaceDE w:val="0"/>
        <w:autoSpaceDN w:val="0"/>
        <w:adjustRightInd w:val="0"/>
        <w:jc w:val="center"/>
        <w:rPr>
          <w:rFonts w:ascii="Times New Roman" w:hAnsi="Times New Roman" w:cs="Times New Roman"/>
          <w:b/>
          <w:lang w:val="en-US"/>
        </w:rPr>
      </w:pPr>
      <w:r w:rsidRPr="00386558">
        <w:rPr>
          <w:rFonts w:ascii="Calibri Bold Italic" w:hAnsi="Calibri Bold Italic" w:cs="Calibri Bold Italic"/>
          <w:b/>
          <w:lang w:val="en-US"/>
        </w:rPr>
        <w:t>3 April 2019</w:t>
      </w:r>
    </w:p>
    <w:p w:rsidR="007F3F56" w:rsidRPr="00386558" w:rsidRDefault="007F3F56" w:rsidP="007F3F56">
      <w:pPr>
        <w:widowControl w:val="0"/>
        <w:autoSpaceDE w:val="0"/>
        <w:autoSpaceDN w:val="0"/>
        <w:adjustRightInd w:val="0"/>
        <w:rPr>
          <w:rFonts w:ascii="Times New Roman" w:hAnsi="Times New Roman" w:cs="Times New Roman"/>
          <w:b/>
          <w:lang w:val="en-US"/>
        </w:rPr>
      </w:pPr>
    </w:p>
    <w:p w:rsidR="007F3F56" w:rsidRPr="00386558" w:rsidRDefault="007F3F56" w:rsidP="007F3F56">
      <w:pPr>
        <w:widowControl w:val="0"/>
        <w:autoSpaceDE w:val="0"/>
        <w:autoSpaceDN w:val="0"/>
        <w:adjustRightInd w:val="0"/>
        <w:rPr>
          <w:rFonts w:ascii="Times New Roman" w:hAnsi="Times New Roman" w:cs="Times New Roman"/>
          <w:b/>
          <w:lang w:val="en-US"/>
        </w:rPr>
      </w:pPr>
    </w:p>
    <w:p w:rsidR="007F3F56" w:rsidRPr="00386558" w:rsidRDefault="007F3F56" w:rsidP="007F3F56">
      <w:pPr>
        <w:widowControl w:val="0"/>
        <w:autoSpaceDE w:val="0"/>
        <w:autoSpaceDN w:val="0"/>
        <w:adjustRightInd w:val="0"/>
        <w:rPr>
          <w:rFonts w:ascii="Times New Roman" w:hAnsi="Times New Roman" w:cs="Times New Roman"/>
          <w:b/>
          <w:lang w:val="en-US"/>
        </w:rPr>
      </w:pPr>
    </w:p>
    <w:p w:rsidR="007F3F56" w:rsidRPr="00386558" w:rsidRDefault="007F3F56" w:rsidP="007F3F56">
      <w:pPr>
        <w:widowControl w:val="0"/>
        <w:autoSpaceDE w:val="0"/>
        <w:autoSpaceDN w:val="0"/>
        <w:adjustRightInd w:val="0"/>
        <w:rPr>
          <w:rFonts w:ascii="Times New Roman" w:hAnsi="Times New Roman" w:cs="Times New Roman"/>
          <w:b/>
          <w:lang w:val="en-US"/>
        </w:rPr>
      </w:pPr>
    </w:p>
    <w:p w:rsidR="007F3F56" w:rsidRPr="00386558" w:rsidRDefault="007F3F56" w:rsidP="007F3F56">
      <w:pPr>
        <w:widowControl w:val="0"/>
        <w:autoSpaceDE w:val="0"/>
        <w:autoSpaceDN w:val="0"/>
        <w:adjustRightInd w:val="0"/>
        <w:spacing w:before="100" w:after="100"/>
        <w:jc w:val="both"/>
        <w:rPr>
          <w:rFonts w:ascii="Calibri" w:hAnsi="Calibri" w:cs="Calibri"/>
          <w:bCs/>
          <w:kern w:val="1"/>
          <w:sz w:val="48"/>
          <w:szCs w:val="48"/>
          <w:lang w:val="en-US"/>
        </w:rPr>
      </w:pPr>
      <w:r w:rsidRPr="00386558">
        <w:rPr>
          <w:rFonts w:ascii="Calibri" w:hAnsi="Calibri" w:cs="Calibri"/>
          <w:kern w:val="1"/>
          <w:lang w:val="en-US"/>
        </w:rPr>
        <w:t>In the frame of the 24</w:t>
      </w:r>
      <w:r w:rsidRPr="00386558">
        <w:rPr>
          <w:rFonts w:ascii="Calibri" w:hAnsi="Calibri" w:cs="Calibri"/>
          <w:kern w:val="1"/>
          <w:vertAlign w:val="superscript"/>
          <w:lang w:val="en-US"/>
        </w:rPr>
        <w:t>th</w:t>
      </w:r>
      <w:r w:rsidRPr="00386558">
        <w:rPr>
          <w:rFonts w:ascii="Calibri" w:hAnsi="Calibri" w:cs="Calibri"/>
          <w:kern w:val="1"/>
          <w:lang w:val="en-US"/>
        </w:rPr>
        <w:t xml:space="preserve"> International Ocean-Colour Coordinating Group</w:t>
      </w:r>
      <w:r w:rsidRPr="00386558">
        <w:rPr>
          <w:rFonts w:ascii="Calibri" w:hAnsi="Calibri" w:cs="Calibri"/>
          <w:i/>
          <w:iCs/>
          <w:kern w:val="1"/>
          <w:lang w:val="en-US"/>
        </w:rPr>
        <w:t xml:space="preserve"> (</w:t>
      </w:r>
      <w:r w:rsidRPr="00386558">
        <w:rPr>
          <w:rFonts w:ascii="Calibri" w:hAnsi="Calibri" w:cs="Calibri"/>
          <w:kern w:val="1"/>
          <w:lang w:val="en-US"/>
        </w:rPr>
        <w:t>ioccg.org</w:t>
      </w:r>
      <w:r w:rsidRPr="00386558">
        <w:rPr>
          <w:rFonts w:ascii="Calibri" w:hAnsi="Calibri" w:cs="Calibri"/>
          <w:i/>
          <w:iCs/>
          <w:kern w:val="1"/>
          <w:lang w:val="en-US"/>
        </w:rPr>
        <w:t>)</w:t>
      </w:r>
      <w:r w:rsidRPr="00386558">
        <w:rPr>
          <w:rFonts w:ascii="Calibri" w:hAnsi="Calibri" w:cs="Calibri"/>
          <w:kern w:val="1"/>
          <w:lang w:val="en-US"/>
        </w:rPr>
        <w:t xml:space="preserve"> meeting that will take place at USTH the 4-6 April 2019, a seminar on ocean color remote sensing and related environmental applications will be given the 3</w:t>
      </w:r>
      <w:r w:rsidRPr="00386558">
        <w:rPr>
          <w:rFonts w:ascii="Calibri" w:hAnsi="Calibri" w:cs="Calibri"/>
          <w:kern w:val="1"/>
          <w:vertAlign w:val="superscript"/>
          <w:lang w:val="en-US"/>
        </w:rPr>
        <w:t>rd</w:t>
      </w:r>
      <w:r w:rsidRPr="00386558">
        <w:rPr>
          <w:rFonts w:ascii="Calibri" w:hAnsi="Calibri" w:cs="Calibri"/>
          <w:kern w:val="1"/>
          <w:lang w:val="en-US"/>
        </w:rPr>
        <w:t xml:space="preserve"> of April 2019 from 14h00 to 16h30 </w:t>
      </w:r>
      <w:r w:rsidR="00386558" w:rsidRPr="00386558">
        <w:rPr>
          <w:rFonts w:ascii="Calibri" w:hAnsi="Calibri" w:cs="Calibri"/>
          <w:kern w:val="1"/>
          <w:lang w:val="en-US"/>
        </w:rPr>
        <w:t>(room number to be confirmed later)</w:t>
      </w:r>
      <w:r w:rsidRPr="00386558">
        <w:rPr>
          <w:rFonts w:ascii="Calibri" w:hAnsi="Calibri" w:cs="Calibri"/>
          <w:kern w:val="1"/>
          <w:lang w:val="en-US"/>
        </w:rPr>
        <w:t>. Five complementary lectures will introduce the theory of ocean color remote sensing and present examples on the use of this technology in integrated coastal zone management. This seminar is open to all students and researchers.</w:t>
      </w:r>
    </w:p>
    <w:p w:rsidR="007F3F56" w:rsidRPr="00386558" w:rsidRDefault="007F3F56" w:rsidP="007F3F56">
      <w:pPr>
        <w:widowControl w:val="0"/>
        <w:autoSpaceDE w:val="0"/>
        <w:autoSpaceDN w:val="0"/>
        <w:adjustRightInd w:val="0"/>
        <w:rPr>
          <w:rFonts w:ascii="Calibri" w:hAnsi="Calibri" w:cs="Calibri"/>
          <w:b/>
          <w:lang w:val="en-US"/>
        </w:rPr>
      </w:pPr>
    </w:p>
    <w:p w:rsidR="007F3F56" w:rsidRPr="00386558" w:rsidRDefault="007F3F56" w:rsidP="007F3F56">
      <w:pPr>
        <w:widowControl w:val="0"/>
        <w:autoSpaceDE w:val="0"/>
        <w:autoSpaceDN w:val="0"/>
        <w:adjustRightInd w:val="0"/>
        <w:rPr>
          <w:rFonts w:ascii="Calibri" w:hAnsi="Calibri" w:cs="Calibri"/>
          <w:b/>
          <w:lang w:val="en-US"/>
        </w:rPr>
      </w:pPr>
    </w:p>
    <w:p w:rsidR="007F3F56" w:rsidRPr="00386558" w:rsidRDefault="007F3F56" w:rsidP="007F3F56">
      <w:pPr>
        <w:widowControl w:val="0"/>
        <w:autoSpaceDE w:val="0"/>
        <w:autoSpaceDN w:val="0"/>
        <w:adjustRightInd w:val="0"/>
        <w:ind w:left="1276" w:hanging="1276"/>
        <w:rPr>
          <w:rFonts w:ascii="Calibri" w:hAnsi="Calibri" w:cs="Calibri"/>
          <w:lang w:val="en-US"/>
        </w:rPr>
      </w:pPr>
      <w:r w:rsidRPr="00386558">
        <w:rPr>
          <w:rFonts w:ascii="Calibri" w:hAnsi="Calibri" w:cs="Calibri"/>
          <w:b/>
          <w:bCs/>
          <w:lang w:val="en-US"/>
        </w:rPr>
        <w:t>14h00-14h20</w:t>
      </w:r>
      <w:r w:rsidRPr="00386558">
        <w:rPr>
          <w:rFonts w:ascii="Calibri" w:hAnsi="Calibri" w:cs="Calibri"/>
          <w:bCs/>
          <w:lang w:val="en-US"/>
        </w:rPr>
        <w:t>:</w:t>
      </w:r>
      <w:r w:rsidRPr="00386558">
        <w:rPr>
          <w:rFonts w:ascii="Calibri" w:hAnsi="Calibri" w:cs="Calibri"/>
          <w:lang w:val="en-US"/>
        </w:rPr>
        <w:t xml:space="preserve"> Basics of ocean color remote sensing and example of applications for the   </w:t>
      </w:r>
    </w:p>
    <w:p w:rsidR="007F3F56" w:rsidRPr="00386558" w:rsidRDefault="007F3F56" w:rsidP="007F3F56">
      <w:pPr>
        <w:widowControl w:val="0"/>
        <w:autoSpaceDE w:val="0"/>
        <w:autoSpaceDN w:val="0"/>
        <w:adjustRightInd w:val="0"/>
        <w:ind w:left="1276" w:hanging="1276"/>
        <w:rPr>
          <w:rFonts w:ascii="Calibri" w:hAnsi="Calibri" w:cs="Calibri"/>
          <w:lang w:val="en-US"/>
        </w:rPr>
      </w:pPr>
      <w:r w:rsidRPr="00386558">
        <w:rPr>
          <w:rFonts w:ascii="Calibri" w:hAnsi="Calibri" w:cs="Calibri"/>
          <w:bCs/>
          <w:lang w:val="en-US"/>
        </w:rPr>
        <w:t xml:space="preserve">                          </w:t>
      </w:r>
      <w:r w:rsidRPr="00386558">
        <w:rPr>
          <w:rFonts w:ascii="Calibri" w:hAnsi="Calibri" w:cs="Calibri"/>
          <w:lang w:val="en-US"/>
        </w:rPr>
        <w:t>Mekong delta area.</w:t>
      </w:r>
    </w:p>
    <w:p w:rsidR="007F3F56" w:rsidRPr="00386558" w:rsidRDefault="007F3F56" w:rsidP="007F3F56">
      <w:pPr>
        <w:widowControl w:val="0"/>
        <w:autoSpaceDE w:val="0"/>
        <w:autoSpaceDN w:val="0"/>
        <w:adjustRightInd w:val="0"/>
        <w:ind w:left="1276" w:hanging="1276"/>
        <w:rPr>
          <w:rFonts w:ascii="Calibri" w:hAnsi="Calibri" w:cs="Calibri"/>
          <w:lang w:val="en-US"/>
        </w:rPr>
      </w:pPr>
      <w:r w:rsidRPr="00386558">
        <w:rPr>
          <w:rFonts w:ascii="Calibri" w:hAnsi="Calibri" w:cs="Calibri"/>
          <w:lang w:val="en-US"/>
        </w:rPr>
        <w:tab/>
        <w:t xml:space="preserve">  </w:t>
      </w:r>
      <w:r w:rsidRPr="00386558">
        <w:rPr>
          <w:rFonts w:ascii="Calibri" w:hAnsi="Calibri" w:cs="Calibri"/>
          <w:i/>
          <w:iCs/>
          <w:lang w:val="en-US"/>
        </w:rPr>
        <w:t xml:space="preserve">Dr. Hubert </w:t>
      </w:r>
      <w:proofErr w:type="spellStart"/>
      <w:r w:rsidRPr="00386558">
        <w:rPr>
          <w:rFonts w:ascii="Calibri" w:hAnsi="Calibri" w:cs="Calibri"/>
          <w:i/>
          <w:iCs/>
          <w:lang w:val="en-US"/>
        </w:rPr>
        <w:t>Loisel</w:t>
      </w:r>
      <w:proofErr w:type="spellEnd"/>
      <w:r w:rsidRPr="00386558">
        <w:rPr>
          <w:rFonts w:ascii="Calibri" w:hAnsi="Calibri" w:cs="Calibri"/>
          <w:i/>
          <w:iCs/>
          <w:lang w:val="en-US"/>
        </w:rPr>
        <w:t xml:space="preserve"> (ULCO; France)</w:t>
      </w:r>
    </w:p>
    <w:p w:rsidR="007F3F56" w:rsidRPr="00386558" w:rsidRDefault="007F3F56" w:rsidP="007F3F56">
      <w:pPr>
        <w:widowControl w:val="0"/>
        <w:autoSpaceDE w:val="0"/>
        <w:autoSpaceDN w:val="0"/>
        <w:adjustRightInd w:val="0"/>
        <w:ind w:left="1276" w:hanging="1276"/>
        <w:rPr>
          <w:rFonts w:ascii="Calibri" w:hAnsi="Calibri" w:cs="Calibri"/>
          <w:b/>
          <w:lang w:val="en-US"/>
        </w:rPr>
      </w:pPr>
      <w:r w:rsidRPr="00386558">
        <w:rPr>
          <w:rFonts w:ascii="Calibri" w:hAnsi="Calibri" w:cs="Calibri"/>
          <w:b/>
          <w:bCs/>
          <w:lang w:val="en-US"/>
        </w:rPr>
        <w:t>14h20-14h30:</w:t>
      </w:r>
      <w:r w:rsidRPr="00386558">
        <w:rPr>
          <w:rFonts w:ascii="Calibri" w:hAnsi="Calibri" w:cs="Calibri"/>
          <w:b/>
          <w:lang w:val="en-US"/>
        </w:rPr>
        <w:t xml:space="preserve"> </w:t>
      </w:r>
      <w:r w:rsidRPr="00386558">
        <w:rPr>
          <w:rFonts w:ascii="Calibri" w:hAnsi="Calibri" w:cs="Calibri"/>
          <w:lang w:val="en-US"/>
        </w:rPr>
        <w:t>Questions</w:t>
      </w:r>
    </w:p>
    <w:p w:rsidR="007F3F56" w:rsidRPr="00386558" w:rsidRDefault="007F3F56" w:rsidP="007F3F56">
      <w:pPr>
        <w:widowControl w:val="0"/>
        <w:autoSpaceDE w:val="0"/>
        <w:autoSpaceDN w:val="0"/>
        <w:adjustRightInd w:val="0"/>
        <w:ind w:left="1276" w:hanging="1276"/>
        <w:rPr>
          <w:rFonts w:ascii="Calibri" w:hAnsi="Calibri" w:cs="Calibri"/>
          <w:lang w:val="en-US"/>
        </w:rPr>
      </w:pPr>
      <w:r w:rsidRPr="00386558">
        <w:rPr>
          <w:rFonts w:ascii="Calibri" w:hAnsi="Calibri" w:cs="Calibri"/>
          <w:b/>
          <w:bCs/>
          <w:lang w:val="en-US"/>
        </w:rPr>
        <w:t>14h30-14h50:</w:t>
      </w:r>
      <w:r w:rsidRPr="00386558">
        <w:rPr>
          <w:rFonts w:ascii="Calibri" w:hAnsi="Calibri" w:cs="Calibri"/>
          <w:b/>
          <w:lang w:val="en-US"/>
        </w:rPr>
        <w:t xml:space="preserve"> </w:t>
      </w:r>
      <w:r w:rsidRPr="00386558">
        <w:rPr>
          <w:rFonts w:ascii="Calibri" w:hAnsi="Calibri" w:cs="Calibri"/>
          <w:lang w:val="en-US"/>
        </w:rPr>
        <w:t xml:space="preserve">Atmospheric correction for satellite ocean color radiometry. </w:t>
      </w:r>
    </w:p>
    <w:p w:rsidR="007F3F56" w:rsidRPr="00386558" w:rsidRDefault="007F3F56" w:rsidP="007F3F56">
      <w:pPr>
        <w:widowControl w:val="0"/>
        <w:autoSpaceDE w:val="0"/>
        <w:autoSpaceDN w:val="0"/>
        <w:adjustRightInd w:val="0"/>
        <w:ind w:left="1276" w:hanging="1276"/>
        <w:rPr>
          <w:rFonts w:ascii="Calibri" w:hAnsi="Calibri" w:cs="Calibri"/>
          <w:lang w:val="en-US"/>
        </w:rPr>
      </w:pPr>
      <w:r w:rsidRPr="00386558">
        <w:rPr>
          <w:rFonts w:ascii="Calibri" w:hAnsi="Calibri" w:cs="Calibri"/>
          <w:lang w:val="en-US"/>
        </w:rPr>
        <w:tab/>
        <w:t xml:space="preserve">   </w:t>
      </w:r>
      <w:r w:rsidRPr="00386558">
        <w:rPr>
          <w:rFonts w:ascii="Calibri" w:hAnsi="Calibri" w:cs="Calibri"/>
          <w:i/>
          <w:iCs/>
          <w:lang w:val="en-US"/>
        </w:rPr>
        <w:t xml:space="preserve">Dr. </w:t>
      </w:r>
      <w:proofErr w:type="spellStart"/>
      <w:r w:rsidRPr="00386558">
        <w:rPr>
          <w:rFonts w:ascii="Calibri" w:hAnsi="Calibri" w:cs="Calibri"/>
          <w:i/>
          <w:iCs/>
          <w:lang w:val="en-US"/>
        </w:rPr>
        <w:t>Cédric</w:t>
      </w:r>
      <w:proofErr w:type="spellEnd"/>
      <w:r w:rsidRPr="00386558">
        <w:rPr>
          <w:rFonts w:ascii="Calibri" w:hAnsi="Calibri" w:cs="Calibri"/>
          <w:i/>
          <w:iCs/>
          <w:lang w:val="en-US"/>
        </w:rPr>
        <w:t xml:space="preserve"> </w:t>
      </w:r>
      <w:proofErr w:type="spellStart"/>
      <w:r w:rsidRPr="00386558">
        <w:rPr>
          <w:rFonts w:ascii="Calibri" w:hAnsi="Calibri" w:cs="Calibri"/>
          <w:i/>
          <w:iCs/>
          <w:lang w:val="en-US"/>
        </w:rPr>
        <w:t>Jamet</w:t>
      </w:r>
      <w:proofErr w:type="spellEnd"/>
      <w:r w:rsidRPr="00386558">
        <w:rPr>
          <w:rFonts w:ascii="Calibri" w:hAnsi="Calibri" w:cs="Calibri"/>
          <w:i/>
          <w:iCs/>
          <w:lang w:val="en-US"/>
        </w:rPr>
        <w:t xml:space="preserve"> (ULCO; France)</w:t>
      </w:r>
    </w:p>
    <w:p w:rsidR="007F3F56" w:rsidRPr="00386558" w:rsidRDefault="007F3F56" w:rsidP="007F3F56">
      <w:pPr>
        <w:widowControl w:val="0"/>
        <w:autoSpaceDE w:val="0"/>
        <w:autoSpaceDN w:val="0"/>
        <w:adjustRightInd w:val="0"/>
        <w:ind w:left="1276" w:hanging="1276"/>
        <w:rPr>
          <w:rFonts w:ascii="Calibri" w:hAnsi="Calibri" w:cs="Calibri"/>
          <w:b/>
          <w:lang w:val="en-US"/>
        </w:rPr>
      </w:pPr>
      <w:r w:rsidRPr="00386558">
        <w:rPr>
          <w:rFonts w:ascii="Calibri" w:hAnsi="Calibri" w:cs="Calibri"/>
          <w:b/>
          <w:bCs/>
          <w:lang w:val="en-US"/>
        </w:rPr>
        <w:t>14h50-15h00:</w:t>
      </w:r>
      <w:r w:rsidRPr="00386558">
        <w:rPr>
          <w:rFonts w:ascii="Calibri" w:hAnsi="Calibri" w:cs="Calibri"/>
          <w:b/>
          <w:lang w:val="en-US"/>
        </w:rPr>
        <w:t xml:space="preserve"> </w:t>
      </w:r>
      <w:r w:rsidRPr="00386558">
        <w:rPr>
          <w:rFonts w:ascii="Calibri" w:hAnsi="Calibri" w:cs="Calibri"/>
          <w:lang w:val="en-US"/>
        </w:rPr>
        <w:t>Questions</w:t>
      </w:r>
    </w:p>
    <w:p w:rsidR="007F3F56" w:rsidRPr="00386558" w:rsidRDefault="007F3F56" w:rsidP="007F3F56">
      <w:pPr>
        <w:widowControl w:val="0"/>
        <w:autoSpaceDE w:val="0"/>
        <w:autoSpaceDN w:val="0"/>
        <w:adjustRightInd w:val="0"/>
        <w:ind w:left="1276" w:hanging="1276"/>
        <w:rPr>
          <w:rFonts w:ascii="Calibri" w:hAnsi="Calibri" w:cs="Calibri"/>
          <w:lang w:val="en-US"/>
        </w:rPr>
      </w:pPr>
      <w:r w:rsidRPr="00386558">
        <w:rPr>
          <w:rFonts w:ascii="Calibri" w:hAnsi="Calibri" w:cs="Calibri"/>
          <w:b/>
          <w:bCs/>
          <w:lang w:val="en-US"/>
        </w:rPr>
        <w:t>15h00-15h20:</w:t>
      </w:r>
      <w:r w:rsidRPr="00386558">
        <w:rPr>
          <w:rFonts w:ascii="Calibri" w:hAnsi="Calibri" w:cs="Calibri"/>
          <w:b/>
          <w:lang w:val="en-US"/>
        </w:rPr>
        <w:t xml:space="preserve"> </w:t>
      </w:r>
      <w:r w:rsidRPr="00386558">
        <w:rPr>
          <w:rFonts w:ascii="Calibri" w:hAnsi="Calibri" w:cs="Calibri"/>
          <w:lang w:val="en-US"/>
        </w:rPr>
        <w:t xml:space="preserve">Source and quantification of uncertainties in ocean color remote sensing. </w:t>
      </w:r>
    </w:p>
    <w:p w:rsidR="007F3F56" w:rsidRPr="00386558" w:rsidRDefault="007F3F56" w:rsidP="007F3F56">
      <w:pPr>
        <w:widowControl w:val="0"/>
        <w:autoSpaceDE w:val="0"/>
        <w:autoSpaceDN w:val="0"/>
        <w:adjustRightInd w:val="0"/>
        <w:ind w:left="1276" w:hanging="1276"/>
        <w:rPr>
          <w:rFonts w:ascii="Calibri" w:hAnsi="Calibri" w:cs="Calibri"/>
          <w:lang w:val="en-US"/>
        </w:rPr>
      </w:pPr>
      <w:r w:rsidRPr="00386558">
        <w:rPr>
          <w:rFonts w:ascii="Calibri" w:hAnsi="Calibri" w:cs="Calibri"/>
          <w:lang w:val="en-US"/>
        </w:rPr>
        <w:tab/>
        <w:t xml:space="preserve">   </w:t>
      </w:r>
      <w:r w:rsidRPr="00386558">
        <w:rPr>
          <w:rFonts w:ascii="Calibri" w:hAnsi="Calibri" w:cs="Calibri"/>
          <w:i/>
          <w:iCs/>
          <w:lang w:val="en-US"/>
        </w:rPr>
        <w:t xml:space="preserve">Dr. </w:t>
      </w:r>
      <w:proofErr w:type="spellStart"/>
      <w:proofErr w:type="gramStart"/>
      <w:r w:rsidRPr="00386558">
        <w:rPr>
          <w:rFonts w:ascii="Calibri" w:hAnsi="Calibri" w:cs="Calibri"/>
          <w:i/>
          <w:iCs/>
          <w:lang w:val="en-US"/>
        </w:rPr>
        <w:t>Frédéric</w:t>
      </w:r>
      <w:proofErr w:type="spellEnd"/>
      <w:r w:rsidRPr="00386558">
        <w:rPr>
          <w:rFonts w:ascii="Calibri" w:hAnsi="Calibri" w:cs="Calibri"/>
          <w:i/>
          <w:iCs/>
          <w:lang w:val="en-US"/>
        </w:rPr>
        <w:t xml:space="preserve">  </w:t>
      </w:r>
      <w:proofErr w:type="spellStart"/>
      <w:r w:rsidRPr="00386558">
        <w:rPr>
          <w:rFonts w:ascii="Calibri" w:hAnsi="Calibri" w:cs="Calibri"/>
          <w:i/>
          <w:iCs/>
          <w:lang w:val="en-US"/>
        </w:rPr>
        <w:t>Melin</w:t>
      </w:r>
      <w:proofErr w:type="spellEnd"/>
      <w:proofErr w:type="gramEnd"/>
      <w:r w:rsidRPr="00386558">
        <w:rPr>
          <w:rFonts w:ascii="Calibri" w:hAnsi="Calibri" w:cs="Calibri"/>
          <w:i/>
          <w:iCs/>
          <w:lang w:val="en-US"/>
        </w:rPr>
        <w:t xml:space="preserve"> (JRC; Italy)</w:t>
      </w:r>
    </w:p>
    <w:p w:rsidR="007F3F56" w:rsidRPr="00386558" w:rsidRDefault="007F3F56" w:rsidP="007F3F56">
      <w:pPr>
        <w:widowControl w:val="0"/>
        <w:autoSpaceDE w:val="0"/>
        <w:autoSpaceDN w:val="0"/>
        <w:adjustRightInd w:val="0"/>
        <w:ind w:left="1276" w:hanging="1276"/>
        <w:rPr>
          <w:rFonts w:ascii="Calibri" w:hAnsi="Calibri" w:cs="Calibri"/>
          <w:b/>
          <w:lang w:val="en-US"/>
        </w:rPr>
      </w:pPr>
      <w:r w:rsidRPr="00386558">
        <w:rPr>
          <w:rFonts w:ascii="Calibri" w:hAnsi="Calibri" w:cs="Calibri"/>
          <w:b/>
          <w:bCs/>
          <w:lang w:val="en-US"/>
        </w:rPr>
        <w:t>15h20-15h30:</w:t>
      </w:r>
      <w:r w:rsidRPr="00386558">
        <w:rPr>
          <w:rFonts w:ascii="Calibri" w:hAnsi="Calibri" w:cs="Calibri"/>
          <w:b/>
          <w:lang w:val="en-US"/>
        </w:rPr>
        <w:t xml:space="preserve"> </w:t>
      </w:r>
      <w:r w:rsidRPr="00386558">
        <w:rPr>
          <w:rFonts w:ascii="Calibri" w:hAnsi="Calibri" w:cs="Calibri"/>
          <w:lang w:val="en-US"/>
        </w:rPr>
        <w:t>Questions</w:t>
      </w:r>
    </w:p>
    <w:p w:rsidR="007F3F56" w:rsidRPr="00386558" w:rsidRDefault="007F3F56" w:rsidP="007F3F56">
      <w:pPr>
        <w:widowControl w:val="0"/>
        <w:autoSpaceDE w:val="0"/>
        <w:autoSpaceDN w:val="0"/>
        <w:adjustRightInd w:val="0"/>
        <w:ind w:left="1276" w:hanging="1276"/>
        <w:rPr>
          <w:rFonts w:ascii="Calibri" w:hAnsi="Calibri" w:cs="Calibri"/>
          <w:lang w:val="en-US"/>
        </w:rPr>
      </w:pPr>
      <w:r w:rsidRPr="00386558">
        <w:rPr>
          <w:rFonts w:ascii="Calibri" w:hAnsi="Calibri" w:cs="Calibri"/>
          <w:b/>
          <w:bCs/>
          <w:lang w:val="en-US"/>
        </w:rPr>
        <w:t>15h20-15h30:</w:t>
      </w:r>
      <w:r w:rsidRPr="00386558">
        <w:rPr>
          <w:rFonts w:ascii="Calibri" w:hAnsi="Calibri" w:cs="Calibri"/>
          <w:b/>
          <w:lang w:val="en-US"/>
        </w:rPr>
        <w:t xml:space="preserve"> </w:t>
      </w:r>
      <w:r w:rsidRPr="00386558">
        <w:rPr>
          <w:rFonts w:ascii="Calibri" w:hAnsi="Calibri" w:cs="Calibri"/>
          <w:lang w:val="en-US"/>
        </w:rPr>
        <w:t xml:space="preserve">Ocean Colour and Fisheries: harvesting, stock assessment, and management. </w:t>
      </w:r>
    </w:p>
    <w:p w:rsidR="007F3F56" w:rsidRPr="00386558" w:rsidRDefault="007F3F56" w:rsidP="007F3F56">
      <w:pPr>
        <w:widowControl w:val="0"/>
        <w:autoSpaceDE w:val="0"/>
        <w:autoSpaceDN w:val="0"/>
        <w:adjustRightInd w:val="0"/>
        <w:ind w:left="1276" w:hanging="1276"/>
        <w:rPr>
          <w:rFonts w:ascii="Calibri" w:hAnsi="Calibri" w:cs="Calibri"/>
          <w:lang w:val="en-US"/>
        </w:rPr>
      </w:pPr>
      <w:r w:rsidRPr="00386558">
        <w:rPr>
          <w:rFonts w:ascii="Calibri" w:hAnsi="Calibri" w:cs="Calibri"/>
          <w:lang w:val="en-US"/>
        </w:rPr>
        <w:tab/>
        <w:t xml:space="preserve">   </w:t>
      </w:r>
      <w:r w:rsidRPr="00386558">
        <w:rPr>
          <w:rFonts w:ascii="Calibri" w:hAnsi="Calibri" w:cs="Calibri"/>
          <w:i/>
          <w:iCs/>
          <w:lang w:val="en-US"/>
        </w:rPr>
        <w:t>Dr. Cara Wilson (NOAA; USA)</w:t>
      </w:r>
    </w:p>
    <w:p w:rsidR="007F3F56" w:rsidRPr="00386558" w:rsidRDefault="007F3F56" w:rsidP="007F3F56">
      <w:pPr>
        <w:widowControl w:val="0"/>
        <w:autoSpaceDE w:val="0"/>
        <w:autoSpaceDN w:val="0"/>
        <w:adjustRightInd w:val="0"/>
        <w:ind w:left="1276" w:hanging="1276"/>
        <w:rPr>
          <w:rFonts w:ascii="Calibri" w:hAnsi="Calibri" w:cs="Calibri"/>
          <w:b/>
          <w:lang w:val="en-US"/>
        </w:rPr>
      </w:pPr>
      <w:r w:rsidRPr="00386558">
        <w:rPr>
          <w:rFonts w:ascii="Calibri" w:hAnsi="Calibri" w:cs="Calibri"/>
          <w:b/>
          <w:bCs/>
          <w:lang w:val="en-US"/>
        </w:rPr>
        <w:t>15h30-16h00:</w:t>
      </w:r>
      <w:r w:rsidRPr="00386558">
        <w:rPr>
          <w:rFonts w:ascii="Calibri" w:hAnsi="Calibri" w:cs="Calibri"/>
          <w:b/>
          <w:lang w:val="en-US"/>
        </w:rPr>
        <w:t xml:space="preserve"> </w:t>
      </w:r>
      <w:r w:rsidRPr="00386558">
        <w:rPr>
          <w:rFonts w:ascii="Calibri" w:hAnsi="Calibri" w:cs="Calibri"/>
          <w:lang w:val="en-US"/>
        </w:rPr>
        <w:t>Questions</w:t>
      </w:r>
    </w:p>
    <w:p w:rsidR="007F3F56" w:rsidRPr="00386558" w:rsidRDefault="007F3F56" w:rsidP="007F3F56">
      <w:pPr>
        <w:widowControl w:val="0"/>
        <w:autoSpaceDE w:val="0"/>
        <w:autoSpaceDN w:val="0"/>
        <w:adjustRightInd w:val="0"/>
        <w:ind w:left="1276" w:hanging="1276"/>
        <w:rPr>
          <w:rFonts w:ascii="Calibri" w:hAnsi="Calibri" w:cs="Calibri"/>
          <w:b/>
          <w:lang w:val="en-US"/>
        </w:rPr>
      </w:pPr>
      <w:r w:rsidRPr="00386558">
        <w:rPr>
          <w:rFonts w:ascii="Calibri" w:hAnsi="Calibri" w:cs="Calibri"/>
          <w:b/>
          <w:bCs/>
          <w:lang w:val="en-US"/>
        </w:rPr>
        <w:t>16h00-16h20:</w:t>
      </w:r>
      <w:r w:rsidRPr="00386558">
        <w:rPr>
          <w:rFonts w:ascii="Calibri" w:hAnsi="Calibri" w:cs="Calibri"/>
          <w:b/>
          <w:lang w:val="en-US"/>
        </w:rPr>
        <w:t xml:space="preserve"> </w:t>
      </w:r>
      <w:r w:rsidRPr="00386558">
        <w:rPr>
          <w:rFonts w:ascii="Calibri" w:hAnsi="Calibri" w:cs="Calibri"/>
          <w:lang w:val="en-US"/>
        </w:rPr>
        <w:t>Satellite Ocean Colour for Operational Monitoring of Marine Ecosystems.</w:t>
      </w:r>
    </w:p>
    <w:p w:rsidR="007F3F56" w:rsidRPr="00386558" w:rsidRDefault="007F3F56" w:rsidP="007F3F56">
      <w:pPr>
        <w:widowControl w:val="0"/>
        <w:autoSpaceDE w:val="0"/>
        <w:autoSpaceDN w:val="0"/>
        <w:adjustRightInd w:val="0"/>
        <w:ind w:left="1276" w:hanging="1276"/>
        <w:rPr>
          <w:rFonts w:ascii="Calibri" w:hAnsi="Calibri" w:cs="Calibri"/>
          <w:lang w:val="en-US"/>
        </w:rPr>
      </w:pPr>
      <w:r w:rsidRPr="00386558">
        <w:rPr>
          <w:rFonts w:ascii="Calibri" w:hAnsi="Calibri" w:cs="Calibri"/>
          <w:b/>
          <w:lang w:val="en-US"/>
        </w:rPr>
        <w:tab/>
        <w:t xml:space="preserve">   </w:t>
      </w:r>
      <w:r w:rsidRPr="00386558">
        <w:rPr>
          <w:rFonts w:ascii="Calibri" w:hAnsi="Calibri" w:cs="Calibri"/>
          <w:i/>
          <w:iCs/>
          <w:lang w:val="en-US"/>
        </w:rPr>
        <w:t xml:space="preserve">Dr. </w:t>
      </w:r>
      <w:proofErr w:type="gramStart"/>
      <w:r w:rsidRPr="00386558">
        <w:rPr>
          <w:rFonts w:ascii="Calibri" w:hAnsi="Calibri" w:cs="Calibri"/>
          <w:i/>
          <w:iCs/>
          <w:lang w:val="en-US"/>
        </w:rPr>
        <w:t>Emmanuel  Devred</w:t>
      </w:r>
      <w:proofErr w:type="gramEnd"/>
      <w:r w:rsidRPr="00386558">
        <w:rPr>
          <w:rFonts w:ascii="Calibri" w:hAnsi="Calibri" w:cs="Calibri"/>
          <w:i/>
          <w:iCs/>
          <w:lang w:val="en-US"/>
        </w:rPr>
        <w:t xml:space="preserve"> (BIO, Canada)</w:t>
      </w:r>
    </w:p>
    <w:p w:rsidR="007F3F56" w:rsidRPr="00386558" w:rsidRDefault="007F3F56" w:rsidP="007F3F56">
      <w:pPr>
        <w:widowControl w:val="0"/>
        <w:autoSpaceDE w:val="0"/>
        <w:autoSpaceDN w:val="0"/>
        <w:adjustRightInd w:val="0"/>
        <w:ind w:left="1276" w:hanging="1276"/>
        <w:rPr>
          <w:rFonts w:ascii="Calibri" w:hAnsi="Calibri" w:cs="Calibri"/>
          <w:b/>
          <w:lang w:val="en-US"/>
        </w:rPr>
      </w:pPr>
      <w:r w:rsidRPr="00386558">
        <w:rPr>
          <w:rFonts w:ascii="Calibri" w:hAnsi="Calibri" w:cs="Calibri"/>
          <w:b/>
          <w:bCs/>
          <w:lang w:val="en-US"/>
        </w:rPr>
        <w:t>16h20-16h30:</w:t>
      </w:r>
      <w:r w:rsidRPr="00386558">
        <w:rPr>
          <w:rFonts w:ascii="Calibri" w:hAnsi="Calibri" w:cs="Calibri"/>
          <w:b/>
          <w:lang w:val="en-US"/>
        </w:rPr>
        <w:t xml:space="preserve"> </w:t>
      </w:r>
      <w:r w:rsidRPr="00386558">
        <w:rPr>
          <w:rFonts w:ascii="Calibri" w:hAnsi="Calibri" w:cs="Calibri"/>
          <w:lang w:val="en-US"/>
        </w:rPr>
        <w:t>Questions</w:t>
      </w:r>
    </w:p>
    <w:p w:rsidR="007F3F56" w:rsidRPr="00386558" w:rsidRDefault="007F3F56" w:rsidP="007F3F56">
      <w:pPr>
        <w:widowControl w:val="0"/>
        <w:autoSpaceDE w:val="0"/>
        <w:autoSpaceDN w:val="0"/>
        <w:adjustRightInd w:val="0"/>
        <w:ind w:left="1276" w:hanging="1276"/>
        <w:rPr>
          <w:rFonts w:ascii="Calibri" w:hAnsi="Calibri" w:cs="Calibri"/>
          <w:b/>
          <w:lang w:val="en-US"/>
        </w:rPr>
      </w:pPr>
    </w:p>
    <w:p w:rsidR="007F3F56" w:rsidRPr="00386558" w:rsidRDefault="007F3F56" w:rsidP="007F3F56">
      <w:pPr>
        <w:widowControl w:val="0"/>
        <w:autoSpaceDE w:val="0"/>
        <w:autoSpaceDN w:val="0"/>
        <w:adjustRightInd w:val="0"/>
        <w:ind w:left="1276" w:hanging="1276"/>
        <w:rPr>
          <w:rFonts w:ascii="Calibri" w:hAnsi="Calibri" w:cs="Calibri"/>
          <w:b/>
          <w:lang w:val="en-US"/>
        </w:rPr>
      </w:pPr>
    </w:p>
    <w:p w:rsidR="007F3F56" w:rsidRPr="00386558" w:rsidRDefault="007F3F56" w:rsidP="007F3F56">
      <w:pPr>
        <w:widowControl w:val="0"/>
        <w:autoSpaceDE w:val="0"/>
        <w:autoSpaceDN w:val="0"/>
        <w:adjustRightInd w:val="0"/>
        <w:ind w:left="1276" w:hanging="1276"/>
        <w:rPr>
          <w:rFonts w:ascii="Calibri" w:hAnsi="Calibri" w:cs="Calibri"/>
          <w:b/>
          <w:bCs/>
          <w:lang w:val="en-US"/>
        </w:rPr>
      </w:pPr>
      <w:r w:rsidRPr="00386558">
        <w:rPr>
          <w:rFonts w:ascii="Calibri" w:hAnsi="Calibri" w:cs="Calibri"/>
          <w:b/>
          <w:bCs/>
          <w:lang w:val="en-US"/>
        </w:rPr>
        <w:t xml:space="preserve">16h30 </w:t>
      </w:r>
      <w:bookmarkStart w:id="0" w:name="_GoBack"/>
      <w:r w:rsidRPr="00386558">
        <w:rPr>
          <w:rFonts w:ascii="Calibri" w:hAnsi="Calibri" w:cs="Calibri"/>
          <w:bCs/>
          <w:lang w:val="en-US"/>
        </w:rPr>
        <w:t>End of the seminar</w:t>
      </w:r>
      <w:bookmarkEnd w:id="0"/>
    </w:p>
    <w:p w:rsidR="00A61FF5" w:rsidRPr="00386558" w:rsidRDefault="00A61FF5">
      <w:pPr>
        <w:rPr>
          <w:b/>
        </w:rPr>
      </w:pPr>
    </w:p>
    <w:sectPr w:rsidR="00A61FF5" w:rsidRPr="00386558" w:rsidSect="00794F1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Bold Italic">
    <w:panose1 w:val="020F07020304040A0204"/>
    <w:charset w:val="00"/>
    <w:family w:val="auto"/>
    <w:pitch w:val="variable"/>
    <w:sig w:usb0="E10002FF" w:usb1="4000ACFF" w:usb2="00000009"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F56"/>
    <w:rsid w:val="00225EB3"/>
    <w:rsid w:val="00386558"/>
    <w:rsid w:val="007F3F56"/>
    <w:rsid w:val="00A61FF5"/>
    <w:rsid w:val="00E35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95276D"/>
  <w14:defaultImageDpi w14:val="300"/>
  <w15:docId w15:val="{FBCD274C-82FD-4A46-AC5D-CE83529C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56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56D9"/>
    <w:rPr>
      <w:rFonts w:ascii="Lucida Grande" w:hAnsi="Lucida Grande" w:cs="Lucida Grande"/>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227</Words>
  <Characters>1294</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Université Laval</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Devred</dc:creator>
  <cp:keywords/>
  <dc:description/>
  <cp:lastModifiedBy>Claire Golliet</cp:lastModifiedBy>
  <cp:revision>3</cp:revision>
  <dcterms:created xsi:type="dcterms:W3CDTF">2019-03-18T08:42:00Z</dcterms:created>
  <dcterms:modified xsi:type="dcterms:W3CDTF">2019-03-18T09:27:00Z</dcterms:modified>
</cp:coreProperties>
</file>